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31" w:rsidRPr="00400631" w:rsidRDefault="00400631" w:rsidP="004006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12962928"/>
      <w:r w:rsidRPr="0040063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 do SIWZ</w:t>
      </w:r>
      <w:bookmarkEnd w:id="0"/>
      <w:bookmarkEnd w:id="1"/>
      <w:bookmarkEnd w:id="2"/>
    </w:p>
    <w:bookmarkEnd w:id="3"/>
    <w:p w:rsidR="00400631" w:rsidRPr="00400631" w:rsidRDefault="00400631" w:rsidP="00400631">
      <w:pPr>
        <w:tabs>
          <w:tab w:val="left" w:pos="1296"/>
        </w:tabs>
        <w:spacing w:before="240" w:after="200" w:line="276" w:lineRule="auto"/>
        <w:ind w:left="1296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FORMULARZ OFERTY PRZETARGOWEJ</w:t>
      </w:r>
    </w:p>
    <w:p w:rsidR="00400631" w:rsidRPr="00400631" w:rsidRDefault="00400631" w:rsidP="00400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31" w:rsidRPr="00400631" w:rsidRDefault="00400631" w:rsidP="00400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Nazwa przedmiotu zamówienia:</w:t>
      </w:r>
    </w:p>
    <w:p w:rsidR="00400631" w:rsidRPr="00400631" w:rsidRDefault="00400631" w:rsidP="00400631">
      <w:pPr>
        <w:tabs>
          <w:tab w:val="left" w:pos="3810"/>
          <w:tab w:val="left" w:pos="511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400631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/>
        </w:rPr>
        <w:t>„</w:t>
      </w:r>
      <w:r w:rsidRPr="00400631">
        <w:rPr>
          <w:rFonts w:ascii="Times New Roman" w:eastAsia="Arial" w:hAnsi="Times New Roman" w:cs="Times New Roman"/>
          <w:b/>
          <w:bCs/>
          <w:iCs/>
          <w:sz w:val="24"/>
          <w:szCs w:val="24"/>
          <w:u w:val="single"/>
          <w:lang w:eastAsia="zh-CN"/>
        </w:rPr>
        <w:t>Wykonanie projektów podziału działek na terenie Gminy Jabłonka</w:t>
      </w:r>
      <w:r w:rsidRPr="00400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”.</w:t>
      </w:r>
    </w:p>
    <w:p w:rsidR="00400631" w:rsidRPr="00400631" w:rsidRDefault="00400631" w:rsidP="0040063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00631" w:rsidRPr="00400631" w:rsidRDefault="00400631" w:rsidP="00400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Zamawiający:</w:t>
      </w:r>
    </w:p>
    <w:p w:rsidR="00400631" w:rsidRPr="00400631" w:rsidRDefault="00400631" w:rsidP="00400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Gmina Jabłonka</w:t>
      </w:r>
    </w:p>
    <w:p w:rsidR="00400631" w:rsidRPr="00400631" w:rsidRDefault="00400631" w:rsidP="00400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ul. 3 Maja 1</w:t>
      </w:r>
    </w:p>
    <w:p w:rsidR="00400631" w:rsidRPr="00400631" w:rsidRDefault="00400631" w:rsidP="00400631">
      <w:pPr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Jabłonka</w:t>
      </w:r>
    </w:p>
    <w:p w:rsidR="00400631" w:rsidRPr="00400631" w:rsidRDefault="00400631" w:rsidP="00400631">
      <w:pPr>
        <w:numPr>
          <w:ilvl w:val="0"/>
          <w:numId w:val="3"/>
        </w:numPr>
        <w:tabs>
          <w:tab w:val="left" w:pos="714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400631" w:rsidRPr="00400631" w:rsidTr="00B34347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Nazwa Wykonawcy</w:t>
            </w:r>
          </w:p>
          <w:p w:rsidR="00400631" w:rsidRPr="00400631" w:rsidRDefault="00400631" w:rsidP="00400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00631" w:rsidRPr="00400631" w:rsidTr="00B34347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Adres Wykonawcy</w:t>
            </w:r>
          </w:p>
          <w:p w:rsidR="00400631" w:rsidRPr="00400631" w:rsidRDefault="00400631" w:rsidP="00400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00631" w:rsidRPr="00400631" w:rsidTr="00B34347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Nr NIP</w:t>
            </w:r>
          </w:p>
          <w:p w:rsidR="00400631" w:rsidRPr="00400631" w:rsidRDefault="00400631" w:rsidP="004006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00631" w:rsidRPr="00400631" w:rsidTr="00B34347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400631" w:rsidRPr="00400631" w:rsidRDefault="00400631" w:rsidP="00400631">
      <w:pPr>
        <w:tabs>
          <w:tab w:val="left" w:pos="1068"/>
        </w:tabs>
        <w:spacing w:after="120" w:line="276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*wypełniać w przypadku Konsorcjum</w:t>
      </w:r>
    </w:p>
    <w:p w:rsidR="00400631" w:rsidRPr="00400631" w:rsidRDefault="00400631" w:rsidP="00400631">
      <w:pPr>
        <w:numPr>
          <w:ilvl w:val="0"/>
          <w:numId w:val="3"/>
        </w:numPr>
        <w:tabs>
          <w:tab w:val="left" w:pos="357"/>
        </w:tabs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Osoba do kontaktów (w sprawie niniejszej oferty)</w:t>
      </w:r>
    </w:p>
    <w:p w:rsidR="00400631" w:rsidRPr="00400631" w:rsidRDefault="00400631" w:rsidP="0040063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400631" w:rsidRPr="00400631" w:rsidTr="00B3434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0631" w:rsidRPr="00400631" w:rsidTr="00B3434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0631" w:rsidRPr="00400631" w:rsidTr="00B3434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00631" w:rsidRPr="00400631" w:rsidTr="00B3434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31" w:rsidRPr="00400631" w:rsidRDefault="00400631" w:rsidP="00400631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00631" w:rsidRPr="00400631" w:rsidRDefault="00400631" w:rsidP="00400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31" w:rsidRPr="00400631" w:rsidRDefault="00400631" w:rsidP="00400631">
      <w:pPr>
        <w:numPr>
          <w:ilvl w:val="0"/>
          <w:numId w:val="3"/>
        </w:numPr>
        <w:tabs>
          <w:tab w:val="left" w:pos="357"/>
          <w:tab w:val="num" w:pos="778"/>
        </w:tabs>
        <w:suppressAutoHyphens/>
        <w:spacing w:after="120" w:line="276" w:lineRule="auto"/>
        <w:ind w:left="778" w:hanging="35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Deklaracja Wykonawcy </w:t>
      </w:r>
    </w:p>
    <w:p w:rsidR="00400631" w:rsidRPr="00400631" w:rsidRDefault="00400631" w:rsidP="00400631">
      <w:pPr>
        <w:suppressAutoHyphens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oświadczamy, że:</w:t>
      </w:r>
    </w:p>
    <w:p w:rsidR="00400631" w:rsidRPr="00400631" w:rsidRDefault="00400631" w:rsidP="00400631">
      <w:pPr>
        <w:numPr>
          <w:ilvl w:val="1"/>
          <w:numId w:val="4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Oferujemy się wykonać zgodnie z warunkami zawartymi w zapytaniu ofertowym zadanie pn.: </w:t>
      </w:r>
      <w:r w:rsidRPr="00400631">
        <w:rPr>
          <w:rFonts w:ascii="Times New Roman" w:eastAsia="Arial" w:hAnsi="Times New Roman" w:cs="Times New Roman"/>
          <w:b/>
          <w:bCs/>
          <w:iCs/>
          <w:sz w:val="24"/>
          <w:szCs w:val="24"/>
          <w:u w:val="single"/>
          <w:lang w:eastAsia="zh-CN"/>
        </w:rPr>
        <w:t>„Wykonanie projektów podziału działek na terenie Gminy Jabłonka</w:t>
      </w: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”.</w:t>
      </w:r>
    </w:p>
    <w:p w:rsidR="00400631" w:rsidRPr="00400631" w:rsidRDefault="00400631" w:rsidP="00400631">
      <w:pPr>
        <w:numPr>
          <w:ilvl w:val="1"/>
          <w:numId w:val="4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Cenę wykonania zadania oferujemy jak niżej:</w:t>
      </w:r>
    </w:p>
    <w:p w:rsidR="00400631" w:rsidRPr="00400631" w:rsidRDefault="00400631" w:rsidP="00400631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400631" w:rsidRPr="00400631" w:rsidRDefault="00400631" w:rsidP="004006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przedmiotu zamówienia za następującą cenę*</w:t>
      </w:r>
    </w:p>
    <w:p w:rsidR="00400631" w:rsidRPr="00400631" w:rsidRDefault="00400631" w:rsidP="00400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58"/>
        <w:gridCol w:w="1458"/>
        <w:gridCol w:w="2145"/>
        <w:gridCol w:w="1711"/>
      </w:tblGrid>
      <w:tr w:rsidR="00400631" w:rsidRPr="00400631" w:rsidTr="00E66E6D">
        <w:tc>
          <w:tcPr>
            <w:tcW w:w="1555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4" w:name="_Hlk12968528"/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Nr zadania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Cena netto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Podatek VAT</w:t>
            </w:r>
          </w:p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… 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Cena brutto</w:t>
            </w:r>
          </w:p>
        </w:tc>
        <w:tc>
          <w:tcPr>
            <w:tcW w:w="1711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Termin realizacji zadania </w:t>
            </w:r>
          </w:p>
        </w:tc>
      </w:tr>
      <w:bookmarkEnd w:id="4"/>
      <w:tr w:rsidR="00400631" w:rsidRPr="00400631" w:rsidTr="00E66E6D">
        <w:trPr>
          <w:trHeight w:val="690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30.10.2019 z tym że do 30 dni od dnia podpisania umowy należy przedłożyć zamawiającemu wstępny projekt podziału działek</w:t>
            </w:r>
          </w:p>
        </w:tc>
      </w:tr>
      <w:tr w:rsidR="00400631" w:rsidRPr="00400631" w:rsidTr="00E66E6D">
        <w:trPr>
          <w:trHeight w:val="690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0631" w:rsidRPr="00400631" w:rsidTr="00E66E6D">
        <w:trPr>
          <w:trHeight w:val="690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30.10.2019 z tym że do 30 dni od dnia podpisania umowy należy przedłożyć zamawiającemu wstępny projekt podziału działek</w:t>
            </w:r>
          </w:p>
        </w:tc>
      </w:tr>
      <w:tr w:rsidR="00400631" w:rsidRPr="00400631" w:rsidTr="00E66E6D">
        <w:trPr>
          <w:trHeight w:val="690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0631" w:rsidRPr="00400631" w:rsidTr="00E66E6D">
        <w:trPr>
          <w:trHeight w:val="690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30.10.2019 z tym że do 30 dni od dnia podpisania umowy należy przedłożyć zamawiającemu wstępny projekt podziału działek</w:t>
            </w:r>
          </w:p>
        </w:tc>
      </w:tr>
      <w:tr w:rsidR="00400631" w:rsidRPr="00400631" w:rsidTr="00E66E6D">
        <w:trPr>
          <w:trHeight w:val="690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0631" w:rsidRPr="00400631" w:rsidTr="00E66E6D">
        <w:trPr>
          <w:trHeight w:val="690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30.10.2019 z tym że do 30 dni od dnia podpisania umowy należy przedłożyć zamawiającemu wstępny projekt podziału działek</w:t>
            </w:r>
          </w:p>
        </w:tc>
      </w:tr>
      <w:tr w:rsidR="00400631" w:rsidRPr="00400631" w:rsidTr="00E66E6D">
        <w:trPr>
          <w:trHeight w:val="690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0631" w:rsidRPr="00400631" w:rsidTr="00E66E6D">
        <w:trPr>
          <w:trHeight w:val="968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do 30.11.2019 z tym że do 45 dni od dnia </w:t>
            </w: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podpisania umowy należy przedłożyć zamawiającemu wstępny projekt podziału działek</w:t>
            </w:r>
          </w:p>
        </w:tc>
      </w:tr>
      <w:tr w:rsidR="00400631" w:rsidRPr="00400631" w:rsidTr="00E66E6D">
        <w:trPr>
          <w:trHeight w:val="967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0631" w:rsidRPr="00400631" w:rsidTr="00E66E6D">
        <w:trPr>
          <w:trHeight w:val="968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30.11.2019 z tym że do 45 dni od dnia podpisania umowy należy przedłożyć zamawiającemu wstępny projekt podziału działek</w:t>
            </w:r>
          </w:p>
        </w:tc>
      </w:tr>
      <w:tr w:rsidR="00400631" w:rsidRPr="00400631" w:rsidTr="00E66E6D">
        <w:trPr>
          <w:trHeight w:val="967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0631" w:rsidRPr="00400631" w:rsidTr="00E66E6D">
        <w:trPr>
          <w:trHeight w:val="968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30.11.2019 z tym że do 45 dni od dnia podpisania umowy należy przedłożyć zamawiającemu wstępny projekt podziału działek</w:t>
            </w:r>
          </w:p>
        </w:tc>
      </w:tr>
      <w:tr w:rsidR="00400631" w:rsidRPr="00400631" w:rsidTr="00E66E6D">
        <w:trPr>
          <w:trHeight w:val="967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00631" w:rsidRPr="00400631" w:rsidTr="00E66E6D">
        <w:trPr>
          <w:trHeight w:val="968"/>
        </w:trPr>
        <w:tc>
          <w:tcPr>
            <w:tcW w:w="1555" w:type="dxa"/>
            <w:vMerge w:val="restart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93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5" w:type="dxa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 30.10.2019</w:t>
            </w:r>
          </w:p>
        </w:tc>
      </w:tr>
      <w:tr w:rsidR="00400631" w:rsidRPr="00400631" w:rsidTr="00E66E6D">
        <w:trPr>
          <w:trHeight w:val="967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5" w:name="_Hlk14681402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28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  <w:tc>
          <w:tcPr>
            <w:tcW w:w="1711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bookmarkEnd w:id="5"/>
      <w:tr w:rsidR="00400631" w:rsidRPr="00400631" w:rsidTr="00E66E6D">
        <w:trPr>
          <w:trHeight w:val="58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zamówienia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Razem cena netto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Podatek VAT</w:t>
            </w:r>
          </w:p>
          <w:p w:rsidR="00400631" w:rsidRPr="00400631" w:rsidRDefault="00400631" w:rsidP="00400631">
            <w:pPr>
              <w:widowControl w:val="0"/>
              <w:tabs>
                <w:tab w:val="left" w:leader="dot" w:pos="20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… %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Razem cena brutto</w:t>
            </w:r>
          </w:p>
        </w:tc>
      </w:tr>
      <w:tr w:rsidR="00400631" w:rsidRPr="00400631" w:rsidTr="00E66E6D">
        <w:trPr>
          <w:trHeight w:val="834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400631" w:rsidRPr="00400631" w:rsidTr="00E66E6D">
        <w:trPr>
          <w:trHeight w:val="834"/>
        </w:trPr>
        <w:tc>
          <w:tcPr>
            <w:tcW w:w="1555" w:type="dxa"/>
            <w:vMerge/>
            <w:shd w:val="clear" w:color="auto" w:fill="auto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 xml:space="preserve">Słownie: </w:t>
            </w:r>
          </w:p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</w:p>
          <w:p w:rsidR="00400631" w:rsidRPr="00400631" w:rsidRDefault="00400631" w:rsidP="00400631">
            <w:pPr>
              <w:widowControl w:val="0"/>
              <w:tabs>
                <w:tab w:val="left" w:leader="dot" w:pos="30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……………..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słownie:</w:t>
            </w:r>
          </w:p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400631" w:rsidRPr="00400631" w:rsidRDefault="00400631" w:rsidP="00400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……………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słownie:</w:t>
            </w:r>
          </w:p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</w:pPr>
          </w:p>
          <w:p w:rsidR="00400631" w:rsidRPr="00400631" w:rsidRDefault="00400631" w:rsidP="004006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>………………………..</w:t>
            </w:r>
            <w:r w:rsidRPr="004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pl-PL"/>
              </w:rPr>
              <w:tab/>
            </w:r>
          </w:p>
        </w:tc>
      </w:tr>
    </w:tbl>
    <w:p w:rsidR="00400631" w:rsidRPr="00400631" w:rsidRDefault="00400631" w:rsidP="00400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631" w:rsidRPr="00400631" w:rsidRDefault="00400631" w:rsidP="00400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00631" w:rsidRPr="00400631" w:rsidRDefault="00400631" w:rsidP="004006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***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Zapoznaliśmy się w sposób wystarczający i konieczny ze szczegółowymi warunkami zamówienia zawartymi w zapytaniu oraz z wszystkimi informacjami niezbędnymi do zrealizowania zamówienia. Nieznajomość powyższego stanu nie może być przyczyną dodatkowych roszczeń finansowych.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Wyceniliśmy wszystkie elementy niezbędne do prawidłowego wykonania zamówienia. 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Gwarantujemy wykonanie całości niniejszego zamówienia zgodnie z treścią zapytania, wyjaśnień do zapytania oraz jego modyfikacji.</w:t>
      </w:r>
      <w:r w:rsidRPr="00400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pl-PL"/>
        </w:rPr>
        <w:t xml:space="preserve"> </w:t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Oświadczam, że zapoznałem się z opisem przedmiotu zamówienia i nie wnoszę do niego zastrzeżeń.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Ponoszę odpowiedzialność za wady opracowania objętego umową, wymagające poprawek lub uzupełnienia.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Udzielam gwarancji na okres 36 miesięcy, licząc od daty odbioru opracowania stwierdzonego podpisaniem protokołu odbioru końcowego.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Akceptujemy warunki płatności określone przez Zamawiającego w projekcie umowy.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Zobowiązujemy się do wykonania i p</w:t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 w:bidi="pl-PL"/>
        </w:rPr>
        <w:t>otwierdzam termin wykonania zadania /zadań/w zapytaniu ofertowym.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6" w:name="_Hlk501458413"/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Numer mojego konta bankowego:.................................................................................. </w:t>
      </w:r>
    </w:p>
    <w:p w:rsidR="00400631" w:rsidRPr="00400631" w:rsidRDefault="00400631" w:rsidP="00400631">
      <w:pPr>
        <w:numPr>
          <w:ilvl w:val="0"/>
          <w:numId w:val="1"/>
        </w:numPr>
        <w:tabs>
          <w:tab w:val="left" w:pos="680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Jestem płatnikiem VAT zarejestrowanym pod numerem NIP:………………………………….. </w:t>
      </w:r>
    </w:p>
    <w:p w:rsidR="00400631" w:rsidRPr="00400631" w:rsidRDefault="00400631" w:rsidP="004006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zh-CN"/>
        </w:rPr>
      </w:pPr>
    </w:p>
    <w:p w:rsidR="00400631" w:rsidRPr="00400631" w:rsidRDefault="00400631" w:rsidP="004006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Miejscowość, dn.…………  </w:t>
      </w:r>
    </w:p>
    <w:p w:rsidR="00400631" w:rsidRPr="00400631" w:rsidRDefault="00400631" w:rsidP="004006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</w:p>
    <w:p w:rsidR="00400631" w:rsidRPr="00400631" w:rsidRDefault="00400631" w:rsidP="004006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</w:t>
      </w:r>
    </w:p>
    <w:p w:rsidR="00400631" w:rsidRPr="00400631" w:rsidRDefault="00400631" w:rsidP="00400631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(podpis/podpisy osoby/osób uprawnionych/upoważnionych</w:t>
      </w:r>
    </w:p>
    <w:p w:rsidR="00400631" w:rsidRPr="00400631" w:rsidRDefault="00400631" w:rsidP="00400631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4006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do reprezentowania Wykonawcy)</w:t>
      </w:r>
    </w:p>
    <w:bookmarkEnd w:id="6"/>
    <w:p w:rsid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7" w:name="_Hlk14681735"/>
      <w:r w:rsidRPr="00400631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2 do SIWZ</w:t>
      </w:r>
    </w:p>
    <w:bookmarkEnd w:id="7"/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OŚWIADCZENIE WYKONAWCY DOTYCZĄCE UPRAWNIEŃ</w:t>
      </w: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00631" w:rsidRPr="00400631" w:rsidTr="00B34347">
        <w:tc>
          <w:tcPr>
            <w:tcW w:w="9492" w:type="dxa"/>
          </w:tcPr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b/>
                <w:bCs/>
                <w:iCs/>
                <w:sz w:val="24"/>
                <w:szCs w:val="24"/>
                <w:lang w:eastAsia="zh-CN"/>
              </w:rPr>
            </w:pPr>
            <w:r w:rsidRPr="00400631">
              <w:rPr>
                <w:iCs/>
                <w:sz w:val="24"/>
                <w:szCs w:val="24"/>
                <w:lang w:eastAsia="zh-CN"/>
              </w:rPr>
              <w:tab/>
            </w: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Cs/>
                <w:sz w:val="24"/>
                <w:szCs w:val="24"/>
                <w:lang w:eastAsia="zh-CN"/>
              </w:rPr>
            </w:pP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Cs/>
                <w:sz w:val="24"/>
                <w:szCs w:val="24"/>
                <w:lang w:eastAsia="zh-CN"/>
              </w:rPr>
            </w:pP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Cs/>
                <w:sz w:val="24"/>
                <w:szCs w:val="24"/>
                <w:lang w:eastAsia="zh-CN"/>
              </w:rPr>
            </w:pP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Cs/>
                <w:sz w:val="24"/>
                <w:szCs w:val="24"/>
                <w:lang w:eastAsia="zh-CN"/>
              </w:rPr>
            </w:pPr>
            <w:r w:rsidRPr="00400631">
              <w:rPr>
                <w:iCs/>
                <w:sz w:val="24"/>
                <w:szCs w:val="24"/>
                <w:lang w:eastAsia="zh-CN"/>
              </w:rPr>
              <w:t>Oznaczenie Wykonawcy - firma lub nazwa przedsiębiorcy ze wskazaniem formy prawnej oraz siedziby, a w przypadku osoby fizycznej imię i nazwisko przedsiębiorcy adres oraz nazwę pod którą wykonuj działalność gospodarczą</w:t>
            </w: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400631">
              <w:rPr>
                <w:i/>
                <w:iCs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.....................................................................................................................................................</w:t>
            </w: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/>
                <w:iCs/>
                <w:sz w:val="24"/>
                <w:szCs w:val="24"/>
                <w:lang w:eastAsia="zh-CN"/>
              </w:rPr>
            </w:pP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400631">
              <w:rPr>
                <w:i/>
                <w:iCs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.....................................................................................................................................................</w:t>
            </w:r>
            <w:r w:rsidRPr="00400631">
              <w:rPr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/>
                <w:iCs/>
                <w:sz w:val="24"/>
                <w:szCs w:val="24"/>
                <w:lang w:eastAsia="zh-CN"/>
              </w:rPr>
            </w:pPr>
            <w:r w:rsidRPr="00400631">
              <w:rPr>
                <w:i/>
                <w:iCs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.....................................................................................................................................................</w:t>
            </w:r>
          </w:p>
          <w:p w:rsidR="00400631" w:rsidRPr="00400631" w:rsidRDefault="00400631" w:rsidP="00400631">
            <w:pPr>
              <w:keepNext/>
              <w:tabs>
                <w:tab w:val="left" w:pos="0"/>
                <w:tab w:val="left" w:pos="1770"/>
              </w:tabs>
              <w:suppressAutoHyphens/>
              <w:jc w:val="both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0063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Oświadczam</w:t>
      </w: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  <w:r w:rsidRPr="00400631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że osoby, które będą uczestniczyć w wykonywaniu zamówienia, posiadają wymagane uprawnienia, jeżeli ustawy nakładają obowiązek posiadania takich uprawnień.</w:t>
      </w: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00631" w:rsidRPr="00400631" w:rsidRDefault="00400631" w:rsidP="00400631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Jednocześnie stwierdzam, iż świadom jestem odpowiedzialności karnej za składanie fałszywych</w:t>
      </w:r>
      <w:r w:rsidR="00E66E6D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bookmarkStart w:id="8" w:name="_GoBack"/>
      <w:bookmarkEnd w:id="8"/>
      <w:r w:rsidRPr="0040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oświadczeń.</w:t>
      </w: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40063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............................................ data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            </w:t>
      </w:r>
      <w:r w:rsidRPr="0040063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40063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 w:rsidRPr="0040063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  <w:t xml:space="preserve">....................................................................... </w:t>
      </w:r>
    </w:p>
    <w:p w:rsidR="00400631" w:rsidRPr="00400631" w:rsidRDefault="00400631" w:rsidP="00400631">
      <w:pPr>
        <w:keepNext/>
        <w:tabs>
          <w:tab w:val="left" w:pos="0"/>
        </w:tabs>
        <w:suppressAutoHyphens/>
        <w:spacing w:after="0" w:line="240" w:lineRule="auto"/>
        <w:ind w:left="1584" w:hanging="1584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  <w:t xml:space="preserve">    </w:t>
      </w:r>
      <w:r w:rsidRPr="0040063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(imię nazwisko)</w:t>
      </w:r>
    </w:p>
    <w:p w:rsidR="007B2F72" w:rsidRPr="00400631" w:rsidRDefault="00400631" w:rsidP="00400631">
      <w:pPr>
        <w:jc w:val="right"/>
        <w:rPr>
          <w:rFonts w:ascii="Times New Roman" w:hAnsi="Times New Roman" w:cs="Times New Roman"/>
          <w:sz w:val="20"/>
          <w:szCs w:val="20"/>
        </w:rPr>
      </w:pPr>
      <w:r w:rsidRPr="00400631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podpis uprawnionego przedstawiciela Wykonawcy</w:t>
      </w:r>
    </w:p>
    <w:sectPr w:rsidR="007B2F72" w:rsidRPr="004006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A5A" w:rsidRDefault="00EC6A5A" w:rsidP="00E66E6D">
      <w:pPr>
        <w:spacing w:after="0" w:line="240" w:lineRule="auto"/>
      </w:pPr>
      <w:r>
        <w:separator/>
      </w:r>
    </w:p>
  </w:endnote>
  <w:endnote w:type="continuationSeparator" w:id="0">
    <w:p w:rsidR="00EC6A5A" w:rsidRDefault="00EC6A5A" w:rsidP="00E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A5A" w:rsidRDefault="00EC6A5A" w:rsidP="00E66E6D">
      <w:pPr>
        <w:spacing w:after="0" w:line="240" w:lineRule="auto"/>
      </w:pPr>
      <w:r>
        <w:separator/>
      </w:r>
    </w:p>
  </w:footnote>
  <w:footnote w:type="continuationSeparator" w:id="0">
    <w:p w:rsidR="00EC6A5A" w:rsidRDefault="00EC6A5A" w:rsidP="00E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6D" w:rsidRPr="002A3602" w:rsidRDefault="00E66E6D" w:rsidP="00E66E6D">
    <w:pPr>
      <w:pStyle w:val="Nagwek3"/>
      <w:tabs>
        <w:tab w:val="left" w:pos="3402"/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76247576" wp14:editId="6FBB17B7">
          <wp:simplePos x="0" y="0"/>
          <wp:positionH relativeFrom="page">
            <wp:posOffset>695325</wp:posOffset>
          </wp:positionH>
          <wp:positionV relativeFrom="paragraph">
            <wp:posOffset>-144780</wp:posOffset>
          </wp:positionV>
          <wp:extent cx="721995" cy="762000"/>
          <wp:effectExtent l="0" t="0" r="1905" b="0"/>
          <wp:wrapTight wrapText="bothSides">
            <wp:wrapPolygon edited="0">
              <wp:start x="0" y="0"/>
              <wp:lineTo x="0" y="21060"/>
              <wp:lineTo x="21087" y="21060"/>
              <wp:lineTo x="2108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         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:rsidR="00E66E6D" w:rsidRPr="002A3602" w:rsidRDefault="00E66E6D" w:rsidP="00E66E6D">
    <w:pPr>
      <w:pStyle w:val="Nagwek3"/>
      <w:tabs>
        <w:tab w:val="left" w:pos="3810"/>
        <w:tab w:val="left" w:pos="5115"/>
      </w:tabs>
      <w:spacing w:before="0" w:after="0"/>
      <w:ind w:left="1418"/>
      <w:jc w:val="both"/>
      <w:rPr>
        <w:rFonts w:ascii="Times New Roman" w:eastAsia="Arial" w:hAnsi="Times New Roman" w:cs="Times New Roman"/>
        <w:i/>
        <w:sz w:val="18"/>
        <w:szCs w:val="18"/>
      </w:rPr>
    </w:pPr>
    <w:r w:rsidRPr="002A3602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pisemny 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na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>: „</w:t>
    </w:r>
    <w:r w:rsidRPr="009C1AB5">
      <w:rPr>
        <w:rFonts w:ascii="Times New Roman" w:eastAsia="Arial" w:hAnsi="Times New Roman" w:cs="Times New Roman"/>
        <w:bCs/>
        <w:i/>
        <w:iCs/>
        <w:sz w:val="18"/>
        <w:szCs w:val="18"/>
      </w:rPr>
      <w:t>„</w:t>
    </w:r>
    <w:r w:rsidRPr="009C1AB5">
      <w:rPr>
        <w:rFonts w:ascii="Times New Roman" w:eastAsia="Arial" w:hAnsi="Times New Roman" w:cs="Times New Roman"/>
        <w:bCs/>
        <w:i/>
        <w:iCs/>
        <w:sz w:val="18"/>
        <w:szCs w:val="18"/>
        <w:u w:val="single"/>
      </w:rPr>
      <w:t xml:space="preserve">Wykonanie projektów podziału działek na terenie </w:t>
    </w:r>
    <w:r>
      <w:rPr>
        <w:rFonts w:ascii="Times New Roman" w:eastAsia="Arial" w:hAnsi="Times New Roman" w:cs="Times New Roman"/>
        <w:bCs/>
        <w:i/>
        <w:iCs/>
        <w:sz w:val="18"/>
        <w:szCs w:val="18"/>
        <w:u w:val="single"/>
      </w:rPr>
      <w:t>G</w:t>
    </w:r>
    <w:r w:rsidRPr="009C1AB5">
      <w:rPr>
        <w:rFonts w:ascii="Times New Roman" w:eastAsia="Arial" w:hAnsi="Times New Roman" w:cs="Times New Roman"/>
        <w:bCs/>
        <w:i/>
        <w:iCs/>
        <w:sz w:val="18"/>
        <w:szCs w:val="18"/>
        <w:u w:val="single"/>
      </w:rPr>
      <w:t>miny Jabłonka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”</w:t>
    </w:r>
    <w:r>
      <w:rPr>
        <w:rFonts w:ascii="Times New Roman" w:hAnsi="Times New Roman" w:cs="Times New Roman"/>
        <w:bCs/>
        <w:i/>
        <w:iCs/>
        <w:sz w:val="18"/>
        <w:szCs w:val="18"/>
      </w:rPr>
      <w:t>.</w:t>
    </w:r>
  </w:p>
  <w:p w:rsidR="00E66E6D" w:rsidRPr="002A3602" w:rsidRDefault="00E66E6D" w:rsidP="00E66E6D">
    <w:pPr>
      <w:pStyle w:val="Nagwek3"/>
      <w:tabs>
        <w:tab w:val="left" w:pos="3810"/>
        <w:tab w:val="left" w:pos="5115"/>
      </w:tabs>
      <w:spacing w:before="0" w:after="0"/>
      <w:ind w:left="1418"/>
      <w:rPr>
        <w:rFonts w:ascii="Times New Roman" w:eastAsia="Arial" w:hAnsi="Times New Roman" w:cs="Times New Roman"/>
        <w:i/>
        <w:sz w:val="20"/>
        <w:szCs w:val="20"/>
      </w:rPr>
    </w:pPr>
    <w:r w:rsidRPr="002A3602">
      <w:rPr>
        <w:rFonts w:ascii="Times New Roman" w:hAnsi="Times New Roman" w:cs="Times New Roman"/>
        <w:i/>
        <w:sz w:val="20"/>
        <w:szCs w:val="20"/>
      </w:rPr>
      <w:t>Sygnatura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2A3602">
      <w:rPr>
        <w:rFonts w:ascii="Times New Roman" w:hAnsi="Times New Roman" w:cs="Times New Roman"/>
        <w:i/>
        <w:sz w:val="20"/>
        <w:szCs w:val="20"/>
      </w:rPr>
      <w:t>Akt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2A3602">
      <w:rPr>
        <w:rFonts w:ascii="Times New Roman" w:hAnsi="Times New Roman" w:cs="Times New Roman"/>
        <w:i/>
        <w:sz w:val="20"/>
        <w:szCs w:val="20"/>
      </w:rPr>
      <w:t>R</w:t>
    </w:r>
    <w:r>
      <w:rPr>
        <w:rFonts w:ascii="Times New Roman" w:hAnsi="Times New Roman" w:cs="Times New Roman"/>
        <w:i/>
        <w:sz w:val="20"/>
        <w:szCs w:val="20"/>
      </w:rPr>
      <w:t>INT</w:t>
    </w:r>
    <w:r w:rsidRPr="002A3602">
      <w:rPr>
        <w:rFonts w:ascii="Times New Roman" w:eastAsia="Arial" w:hAnsi="Times New Roman" w:cs="Times New Roman"/>
        <w:i/>
        <w:sz w:val="20"/>
        <w:szCs w:val="20"/>
      </w:rPr>
      <w:t>.271.</w:t>
    </w:r>
    <w:r>
      <w:rPr>
        <w:rFonts w:ascii="Times New Roman" w:eastAsia="Arial" w:hAnsi="Times New Roman" w:cs="Times New Roman"/>
        <w:i/>
        <w:sz w:val="20"/>
        <w:szCs w:val="20"/>
      </w:rPr>
      <w:t>1.5.</w:t>
    </w:r>
    <w:r w:rsidRPr="002A3602">
      <w:rPr>
        <w:rFonts w:ascii="Times New Roman" w:eastAsia="Arial" w:hAnsi="Times New Roman" w:cs="Times New Roman"/>
        <w:i/>
        <w:sz w:val="20"/>
        <w:szCs w:val="20"/>
      </w:rPr>
      <w:t>201</w:t>
    </w:r>
    <w:r>
      <w:rPr>
        <w:rFonts w:ascii="Times New Roman" w:eastAsia="Arial" w:hAnsi="Times New Roman" w:cs="Times New Roman"/>
        <w:i/>
        <w:sz w:val="20"/>
        <w:szCs w:val="20"/>
      </w:rPr>
      <w:t>9</w:t>
    </w:r>
  </w:p>
  <w:p w:rsidR="00E66E6D" w:rsidRPr="00746AF0" w:rsidRDefault="00E66E6D" w:rsidP="00E66E6D">
    <w:pPr>
      <w:pStyle w:val="Tekstpodstawowy"/>
    </w:pPr>
    <w:r>
      <w:rPr>
        <w:rFonts w:eastAsia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89BE63" wp14:editId="7A59E65B">
              <wp:simplePos x="0" y="0"/>
              <wp:positionH relativeFrom="column">
                <wp:posOffset>824865</wp:posOffset>
              </wp:positionH>
              <wp:positionV relativeFrom="paragraph">
                <wp:posOffset>75565</wp:posOffset>
              </wp:positionV>
              <wp:extent cx="5248275" cy="0"/>
              <wp:effectExtent l="5715" t="8890" r="13335" b="101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8B32E" id="Line 16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5.95pt" to="47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" strokeweight=".26mm">
              <v:stroke joinstyle="miter"/>
            </v:line>
          </w:pict>
        </mc:Fallback>
      </mc:AlternateContent>
    </w:r>
  </w:p>
  <w:p w:rsidR="00E66E6D" w:rsidRDefault="00E66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31"/>
    <w:rsid w:val="00400631"/>
    <w:rsid w:val="007B2F72"/>
    <w:rsid w:val="00E66E6D"/>
    <w:rsid w:val="00E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00EC"/>
  <w15:chartTrackingRefBased/>
  <w15:docId w15:val="{1D050853-E301-4681-83AD-BD48425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E6D"/>
  </w:style>
  <w:style w:type="paragraph" w:styleId="Stopka">
    <w:name w:val="footer"/>
    <w:basedOn w:val="Normalny"/>
    <w:link w:val="StopkaZnak"/>
    <w:uiPriority w:val="99"/>
    <w:unhideWhenUsed/>
    <w:rsid w:val="00E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E6D"/>
  </w:style>
  <w:style w:type="paragraph" w:styleId="Tekstpodstawowy">
    <w:name w:val="Body Text"/>
    <w:basedOn w:val="Normalny"/>
    <w:link w:val="TekstpodstawowyZnak"/>
    <w:rsid w:val="00E66E6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6E6D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customStyle="1" w:styleId="Nagwek3">
    <w:name w:val="Nagłówek3"/>
    <w:basedOn w:val="Normalny"/>
    <w:next w:val="Tekstpodstawowy"/>
    <w:rsid w:val="00E66E6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2</cp:revision>
  <dcterms:created xsi:type="dcterms:W3CDTF">2019-07-22T10:31:00Z</dcterms:created>
  <dcterms:modified xsi:type="dcterms:W3CDTF">2019-07-22T10:38:00Z</dcterms:modified>
</cp:coreProperties>
</file>